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3" w:rsidRPr="00186460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FC4657">
        <w:rPr>
          <w:rFonts w:ascii="Liberation Serif" w:hAnsi="Liberation Serif" w:cs="Liberation Serif"/>
          <w:sz w:val="24"/>
          <w:szCs w:val="24"/>
        </w:rPr>
        <w:t>МО «Каменский городской округ»</w:t>
      </w:r>
      <w:r w:rsidR="00C45BCE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объявляет о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начале приема</w:t>
      </w:r>
      <w:r w:rsidR="00BC45AD" w:rsidRPr="000F73D8">
        <w:rPr>
          <w:rFonts w:ascii="Liberation Serif" w:hAnsi="Liberation Serif" w:cs="Liberation Serif"/>
          <w:sz w:val="24"/>
          <w:szCs w:val="24"/>
        </w:rPr>
        <w:t xml:space="preserve"> з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аявок на участие в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муниципальном этапе регионального конкурсного отбора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 проектов 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инициативного бюджетирования в </w:t>
      </w:r>
      <w:r w:rsidR="00C45BCE" w:rsidRPr="00186460">
        <w:rPr>
          <w:rFonts w:ascii="Liberation Serif" w:hAnsi="Liberation Serif" w:cs="Liberation Serif"/>
          <w:sz w:val="24"/>
          <w:szCs w:val="24"/>
        </w:rPr>
        <w:t>Кам</w:t>
      </w:r>
      <w:r w:rsidR="00FC4657" w:rsidRPr="00186460">
        <w:rPr>
          <w:rFonts w:ascii="Liberation Serif" w:hAnsi="Liberation Serif" w:cs="Liberation Serif"/>
          <w:sz w:val="24"/>
          <w:szCs w:val="24"/>
        </w:rPr>
        <w:t>енском городском округе</w:t>
      </w:r>
      <w:r w:rsidR="007D7161" w:rsidRPr="00186460">
        <w:rPr>
          <w:rFonts w:ascii="Liberation Serif" w:hAnsi="Liberation Serif" w:cs="Liberation Serif"/>
          <w:sz w:val="24"/>
          <w:szCs w:val="24"/>
        </w:rPr>
        <w:t xml:space="preserve"> </w:t>
      </w:r>
      <w:r w:rsidR="00624711" w:rsidRPr="00186460">
        <w:rPr>
          <w:rFonts w:ascii="Liberation Serif" w:hAnsi="Liberation Serif" w:cs="Liberation Serif"/>
          <w:sz w:val="24"/>
          <w:szCs w:val="24"/>
          <w:u w:val="single"/>
        </w:rPr>
        <w:t xml:space="preserve">с </w:t>
      </w:r>
      <w:r w:rsidR="0087291A">
        <w:rPr>
          <w:rFonts w:ascii="Liberation Serif" w:hAnsi="Liberation Serif" w:cs="Liberation Serif"/>
          <w:sz w:val="24"/>
          <w:szCs w:val="24"/>
          <w:u w:val="single"/>
        </w:rPr>
        <w:t>29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460CF3">
        <w:rPr>
          <w:rFonts w:ascii="Liberation Serif" w:hAnsi="Liberation Serif" w:cs="Liberation Serif"/>
          <w:sz w:val="24"/>
          <w:szCs w:val="24"/>
          <w:u w:val="single"/>
        </w:rPr>
        <w:t>0</w:t>
      </w:r>
      <w:r w:rsidR="0087291A">
        <w:rPr>
          <w:rFonts w:ascii="Liberation Serif" w:hAnsi="Liberation Serif" w:cs="Liberation Serif"/>
          <w:sz w:val="24"/>
          <w:szCs w:val="24"/>
          <w:u w:val="single"/>
        </w:rPr>
        <w:t>7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EA6D25" w:rsidRPr="00186460">
        <w:rPr>
          <w:rFonts w:ascii="Liberation Serif" w:hAnsi="Liberation Serif" w:cs="Liberation Serif"/>
          <w:sz w:val="24"/>
          <w:szCs w:val="24"/>
          <w:u w:val="single"/>
        </w:rPr>
        <w:t>202</w:t>
      </w:r>
      <w:r w:rsidR="0087291A">
        <w:rPr>
          <w:rFonts w:ascii="Liberation Serif" w:hAnsi="Liberation Serif" w:cs="Liberation Serif"/>
          <w:sz w:val="24"/>
          <w:szCs w:val="24"/>
          <w:u w:val="single"/>
        </w:rPr>
        <w:t>4</w:t>
      </w:r>
      <w:r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46E0B" w:rsidRDefault="00186460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460">
        <w:rPr>
          <w:rFonts w:ascii="Liberation Serif" w:hAnsi="Liberation Serif" w:cs="Liberation Serif"/>
          <w:b/>
          <w:sz w:val="24"/>
          <w:szCs w:val="24"/>
        </w:rPr>
        <w:t>1</w:t>
      </w:r>
      <w:r w:rsidR="0087291A">
        <w:rPr>
          <w:rFonts w:ascii="Liberation Serif" w:hAnsi="Liberation Serif" w:cs="Liberation Serif"/>
          <w:b/>
          <w:sz w:val="24"/>
          <w:szCs w:val="24"/>
        </w:rPr>
        <w:t>9</w:t>
      </w:r>
      <w:r w:rsidR="00221DCE" w:rsidRPr="00186460">
        <w:rPr>
          <w:rFonts w:ascii="Liberation Serif" w:hAnsi="Liberation Serif" w:cs="Liberation Serif"/>
          <w:b/>
          <w:sz w:val="24"/>
          <w:szCs w:val="24"/>
        </w:rPr>
        <w:t>.0</w:t>
      </w:r>
      <w:r w:rsidR="0087291A">
        <w:rPr>
          <w:rFonts w:ascii="Liberation Serif" w:hAnsi="Liberation Serif" w:cs="Liberation Serif"/>
          <w:b/>
          <w:sz w:val="24"/>
          <w:szCs w:val="24"/>
        </w:rPr>
        <w:t>8</w:t>
      </w:r>
      <w:r w:rsidR="00624711" w:rsidRPr="00186460">
        <w:rPr>
          <w:rFonts w:ascii="Liberation Serif" w:hAnsi="Liberation Serif" w:cs="Liberation Serif"/>
          <w:b/>
          <w:sz w:val="24"/>
          <w:szCs w:val="24"/>
        </w:rPr>
        <w:t>.202</w:t>
      </w:r>
      <w:r w:rsidR="0087291A">
        <w:rPr>
          <w:rFonts w:ascii="Liberation Serif" w:hAnsi="Liberation Serif" w:cs="Liberation Serif"/>
          <w:b/>
          <w:sz w:val="24"/>
          <w:szCs w:val="24"/>
        </w:rPr>
        <w:t>4</w:t>
      </w:r>
      <w:r w:rsidR="00BC45AD" w:rsidRPr="00186460">
        <w:rPr>
          <w:rFonts w:ascii="Liberation Serif" w:hAnsi="Liberation Serif" w:cs="Liberation Serif"/>
          <w:sz w:val="24"/>
          <w:szCs w:val="24"/>
        </w:rPr>
        <w:t xml:space="preserve"> – последний день приема з</w:t>
      </w:r>
      <w:r w:rsidR="00E46E0B" w:rsidRPr="00186460">
        <w:rPr>
          <w:rFonts w:ascii="Liberation Serif" w:hAnsi="Liberation Serif" w:cs="Liberation Serif"/>
          <w:sz w:val="24"/>
          <w:szCs w:val="24"/>
        </w:rPr>
        <w:t>аявок.</w:t>
      </w:r>
      <w:r w:rsidR="00E46E0B" w:rsidRPr="000F73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E0075" w:rsidRDefault="004E0075" w:rsidP="004E0075">
      <w:pPr>
        <w:spacing w:line="240" w:lineRule="auto"/>
        <w:jc w:val="both"/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</w:pPr>
      <w:bookmarkStart w:id="0" w:name="_GoBack"/>
      <w:bookmarkEnd w:id="0"/>
      <w:r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 xml:space="preserve">Постановление Главы Каменского городского округа № </w:t>
      </w:r>
      <w:r w:rsidR="002D063E"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1488</w:t>
      </w:r>
      <w:r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 xml:space="preserve"> от </w:t>
      </w:r>
      <w:r w:rsidR="003C3724"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1</w:t>
      </w:r>
      <w:r w:rsidR="002D063E"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9</w:t>
      </w:r>
      <w:r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.0</w:t>
      </w:r>
      <w:r w:rsidR="002D063E"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7</w:t>
      </w:r>
      <w:r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.202</w:t>
      </w:r>
      <w:r w:rsidR="002D063E"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4</w:t>
      </w:r>
      <w:r w:rsidRPr="002D063E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г</w:t>
      </w:r>
    </w:p>
    <w:p w:rsidR="004E0075" w:rsidRPr="000F73D8" w:rsidRDefault="004E007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A6D25" w:rsidRPr="000F73D8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>Заявки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 на участие</w:t>
      </w:r>
      <w:r w:rsidR="00DC68A3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принимаются </w:t>
      </w:r>
      <w:r w:rsidR="00036779" w:rsidRPr="000F73D8">
        <w:rPr>
          <w:rFonts w:ascii="Liberation Serif" w:hAnsi="Liberation Serif" w:cs="Liberation Serif"/>
          <w:sz w:val="24"/>
          <w:szCs w:val="24"/>
        </w:rPr>
        <w:t xml:space="preserve">с понедельника по 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четверг 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с </w:t>
      </w:r>
      <w:r w:rsidR="002A577B" w:rsidRPr="000F73D8">
        <w:rPr>
          <w:rFonts w:ascii="Liberation Serif" w:hAnsi="Liberation Serif" w:cs="Liberation Serif"/>
          <w:sz w:val="24"/>
          <w:szCs w:val="24"/>
        </w:rPr>
        <w:t>9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 до 1</w:t>
      </w:r>
      <w:r w:rsidR="00036779" w:rsidRPr="000F73D8">
        <w:rPr>
          <w:rFonts w:ascii="Liberation Serif" w:hAnsi="Liberation Serif" w:cs="Liberation Serif"/>
          <w:sz w:val="24"/>
          <w:szCs w:val="24"/>
        </w:rPr>
        <w:t>7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в пятницу с 9.00 до 16.00, перерыв с 12.30 до 13.18 </w:t>
      </w:r>
      <w:r w:rsidR="007D7161" w:rsidRPr="000F73D8">
        <w:rPr>
          <w:rFonts w:ascii="Liberation Serif" w:hAnsi="Liberation Serif" w:cs="Liberation Serif"/>
          <w:sz w:val="24"/>
          <w:szCs w:val="24"/>
        </w:rPr>
        <w:t xml:space="preserve">по адресу: </w:t>
      </w:r>
      <w:proofErr w:type="spellStart"/>
      <w:r w:rsidR="002A577B" w:rsidRPr="000F73D8">
        <w:rPr>
          <w:rFonts w:ascii="Liberation Serif" w:hAnsi="Liberation Serif" w:cs="Liberation Serif"/>
          <w:sz w:val="24"/>
          <w:szCs w:val="24"/>
        </w:rPr>
        <w:t>г.Каменск</w:t>
      </w:r>
      <w:proofErr w:type="spellEnd"/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-Уральский, </w:t>
      </w:r>
      <w:proofErr w:type="spellStart"/>
      <w:r w:rsidR="00FC4657">
        <w:rPr>
          <w:rFonts w:ascii="Liberation Serif" w:hAnsi="Liberation Serif" w:cs="Liberation Serif"/>
          <w:sz w:val="24"/>
          <w:szCs w:val="24"/>
        </w:rPr>
        <w:t>пр.Победы</w:t>
      </w:r>
      <w:proofErr w:type="spellEnd"/>
      <w:r w:rsidR="00FC4657">
        <w:rPr>
          <w:rFonts w:ascii="Liberation Serif" w:hAnsi="Liberation Serif" w:cs="Liberation Serif"/>
          <w:sz w:val="24"/>
          <w:szCs w:val="24"/>
        </w:rPr>
        <w:t>, 38а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кабинет </w:t>
      </w:r>
      <w:r w:rsidR="00FC4657">
        <w:rPr>
          <w:rFonts w:ascii="Liberation Serif" w:hAnsi="Liberation Serif" w:cs="Liberation Serif"/>
          <w:sz w:val="24"/>
          <w:szCs w:val="24"/>
        </w:rPr>
        <w:t>32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. </w:t>
      </w:r>
      <w:r w:rsidR="008D27B2">
        <w:rPr>
          <w:rFonts w:ascii="Liberation Serif" w:hAnsi="Liberation Serif" w:cs="Liberation Serif"/>
          <w:sz w:val="24"/>
          <w:szCs w:val="24"/>
        </w:rPr>
        <w:t xml:space="preserve"> </w:t>
      </w:r>
      <w:r w:rsidR="00845A1C" w:rsidRPr="000F73D8">
        <w:rPr>
          <w:rFonts w:ascii="Liberation Serif" w:hAnsi="Liberation Serif" w:cs="Liberation Serif"/>
          <w:sz w:val="24"/>
          <w:szCs w:val="24"/>
        </w:rPr>
        <w:t>тел. +7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 (343</w:t>
      </w:r>
      <w:r w:rsidR="00C45BCE" w:rsidRPr="000F73D8">
        <w:rPr>
          <w:rFonts w:ascii="Liberation Serif" w:hAnsi="Liberation Serif" w:cs="Liberation Serif"/>
          <w:sz w:val="24"/>
          <w:szCs w:val="24"/>
        </w:rPr>
        <w:t>9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) </w:t>
      </w:r>
      <w:r w:rsidR="00FC4657">
        <w:rPr>
          <w:rFonts w:ascii="Liberation Serif" w:hAnsi="Liberation Serif" w:cs="Liberation Serif"/>
          <w:sz w:val="24"/>
          <w:szCs w:val="24"/>
        </w:rPr>
        <w:t>370-878</w:t>
      </w:r>
      <w:r w:rsidR="009509E6" w:rsidRPr="000F73D8">
        <w:rPr>
          <w:rFonts w:ascii="Liberation Serif" w:hAnsi="Liberation Serif" w:cs="Liberation Serif"/>
          <w:sz w:val="24"/>
          <w:szCs w:val="24"/>
        </w:rPr>
        <w:t>.</w:t>
      </w:r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Сферы реализации проектов в 202</w:t>
      </w:r>
      <w:r w:rsidR="0087291A">
        <w:rPr>
          <w:rFonts w:ascii="Liberation Serif" w:hAnsi="Liberation Serif" w:cs="Liberation Serif"/>
          <w:b/>
          <w:sz w:val="24"/>
          <w:szCs w:val="24"/>
          <w:u w:val="single"/>
        </w:rPr>
        <w:t>5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году:</w:t>
      </w:r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1) благоустройство территории Каменского городского округа</w:t>
      </w:r>
      <w:r w:rsidR="0087291A">
        <w:rPr>
          <w:rFonts w:ascii="Liberation Serif" w:hAnsi="Liberation Serif" w:cs="Liberation Serif"/>
          <w:sz w:val="24"/>
          <w:szCs w:val="24"/>
        </w:rPr>
        <w:t xml:space="preserve"> (за исключением строительства, реконструкции и капитального ремонта объектов капитального строительства)</w:t>
      </w:r>
      <w:r w:rsidRPr="001B423C">
        <w:rPr>
          <w:rFonts w:ascii="Liberation Serif" w:hAnsi="Liberation Serif" w:cs="Liberation Serif"/>
          <w:sz w:val="24"/>
          <w:szCs w:val="24"/>
        </w:rPr>
        <w:t xml:space="preserve">: обустройство детских площадок, мест для занятия физической культурой и спортом, </w:t>
      </w:r>
      <w:r w:rsidR="0087291A" w:rsidRPr="0087291A">
        <w:rPr>
          <w:rFonts w:ascii="Liberation Serif" w:hAnsi="Liberation Serif" w:cs="Liberation Serif"/>
          <w:sz w:val="24"/>
          <w:szCs w:val="24"/>
        </w:rPr>
        <w:t xml:space="preserve">общественных пространств (за исключением установки </w:t>
      </w:r>
      <w:r w:rsidR="0087291A">
        <w:rPr>
          <w:rFonts w:ascii="Liberation Serif" w:hAnsi="Liberation Serif" w:cs="Liberation Serif"/>
          <w:sz w:val="24"/>
          <w:szCs w:val="24"/>
        </w:rPr>
        <w:t xml:space="preserve">парковок и кладбищ, установки </w:t>
      </w:r>
      <w:r w:rsidR="0087291A" w:rsidRPr="0087291A">
        <w:rPr>
          <w:rFonts w:ascii="Liberation Serif" w:hAnsi="Liberation Serif" w:cs="Liberation Serif"/>
          <w:sz w:val="24"/>
          <w:szCs w:val="24"/>
        </w:rPr>
        <w:t xml:space="preserve">памятников, мемориалов, памятных досок), </w:t>
      </w:r>
      <w:r w:rsidRPr="001B423C">
        <w:rPr>
          <w:rFonts w:ascii="Liberation Serif" w:hAnsi="Liberation Serif" w:cs="Liberation Serif"/>
          <w:sz w:val="24"/>
          <w:szCs w:val="24"/>
        </w:rPr>
        <w:t>освещение улиц</w:t>
      </w:r>
      <w:r w:rsidR="00BD234C">
        <w:rPr>
          <w:rFonts w:ascii="Liberation Serif" w:hAnsi="Liberation Serif" w:cs="Liberation Serif"/>
          <w:sz w:val="24"/>
          <w:szCs w:val="24"/>
        </w:rPr>
        <w:t>, озеленение</w:t>
      </w:r>
      <w:r w:rsidRPr="001B423C">
        <w:rPr>
          <w:rFonts w:ascii="Liberation Serif" w:hAnsi="Liberation Serif" w:cs="Liberation Serif"/>
          <w:sz w:val="24"/>
          <w:szCs w:val="24"/>
        </w:rPr>
        <w:t>;</w:t>
      </w:r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2) дополнительное образование детей (приобретение оборудования, программных средств и иных товаров для муниципальных организаций, осуществляющих образовательную деятельность в сфере дополнительного образования детей);</w:t>
      </w:r>
    </w:p>
    <w:p w:rsidR="00BC45AD" w:rsidRPr="000F73D8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3) 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окна).</w:t>
      </w:r>
    </w:p>
    <w:p w:rsidR="004718CD" w:rsidRPr="000F73D8" w:rsidRDefault="004718CD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Реализация на территории муниципального образования проекта инициативного бюджетирования 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может быть инициирована следующими субъектами</w:t>
      </w:r>
      <w:r w:rsidRPr="000F73D8">
        <w:rPr>
          <w:rFonts w:ascii="Liberation Serif" w:hAnsi="Liberation Serif" w:cs="Liberation Serif"/>
          <w:sz w:val="24"/>
          <w:szCs w:val="24"/>
        </w:rPr>
        <w:t>: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инициативные группы граждан, проживающие на территории Каменского городского округа;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некоммерческие организации (за исключением некоммерческих организаций, учредителями которых являются органы государственной власти либо органы местного самоуправления);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органы территориального общественного самоуправления;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старосты сельских населенных пунктов.</w:t>
      </w:r>
    </w:p>
    <w:p w:rsidR="007D7161" w:rsidRPr="000F73D8" w:rsidRDefault="001B423C" w:rsidP="00F50580">
      <w:pPr>
        <w:spacing w:line="240" w:lineRule="auto"/>
        <w:ind w:left="142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Инициативная группа граждан образуется из достигших шестнадцатилетнего возраста жителей Каменского городского округа в количестве не менее десяти человек для участия в выдвижении проекта инициативного бюджетирования на конкурсный отбор, проводимый Администрацией Каменского городского округа, и его реализации.</w:t>
      </w:r>
      <w:r w:rsidR="004718CD" w:rsidRPr="000F73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93346" w:rsidRPr="000F73D8" w:rsidRDefault="00E93346" w:rsidP="00F50580">
      <w:pPr>
        <w:shd w:val="clear" w:color="auto" w:fill="FFFFFF"/>
        <w:spacing w:after="150" w:line="240" w:lineRule="auto"/>
        <w:ind w:left="142" w:firstLine="566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F73D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Проект инициативного бюджетирования является таковым при одновременном выполнении следующих условий:</w:t>
      </w:r>
    </w:p>
    <w:p w:rsidR="001B423C" w:rsidRP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1) цели и задачи проекта соответствуют стратегическим приоритетам развития 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  <w:lang w:val="ru-RU"/>
        </w:rPr>
        <w:t>МО «Каменский городской округ»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;</w:t>
      </w:r>
    </w:p>
    <w:p w:rsidR="001B423C" w:rsidRP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2) проект прошел обсуждение жителями соответствующего муниципального образования и получил их поддержку;</w:t>
      </w:r>
    </w:p>
    <w:p w:rsid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  <w:lang w:val="ru-RU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3) инициаторы принимают непосредственное участие в реализации проекта, в том числе в его финансировании, и осуществлении контроля за его реализацией;</w:t>
      </w:r>
    </w:p>
    <w:p w:rsidR="007D7161" w:rsidRPr="00BD234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Fonts w:ascii="Liberation Serif" w:hAnsi="Liberation Serif"/>
          <w:lang w:val="ru-RU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4) проект </w:t>
      </w:r>
      <w:proofErr w:type="spellStart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софинансируется</w:t>
      </w:r>
      <w:proofErr w:type="spellEnd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 за счет средств населения, юридических лиц и (или) индивидуальных предпринимателей и средств местного бюджета</w:t>
      </w:r>
      <w:r w:rsidR="00BD234C">
        <w:rPr>
          <w:rStyle w:val="1"/>
          <w:rFonts w:ascii="Liberation Serif" w:hAnsi="Liberation Serif"/>
          <w:color w:val="000000"/>
          <w:sz w:val="24"/>
          <w:szCs w:val="24"/>
          <w:lang w:val="ru-RU"/>
        </w:rPr>
        <w:t>.</w:t>
      </w:r>
    </w:p>
    <w:sectPr w:rsidR="007D7161" w:rsidRPr="00BD234C" w:rsidSect="008D27B2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DD7"/>
    <w:multiLevelType w:val="hybridMultilevel"/>
    <w:tmpl w:val="80AE2296"/>
    <w:lvl w:ilvl="0" w:tplc="3E4075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744CFC"/>
    <w:multiLevelType w:val="hybridMultilevel"/>
    <w:tmpl w:val="44E46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31A7"/>
    <w:multiLevelType w:val="multilevel"/>
    <w:tmpl w:val="1EDE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A4675"/>
    <w:multiLevelType w:val="hybridMultilevel"/>
    <w:tmpl w:val="CAD847A4"/>
    <w:lvl w:ilvl="0" w:tplc="90127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854394"/>
    <w:multiLevelType w:val="hybridMultilevel"/>
    <w:tmpl w:val="8C6475C4"/>
    <w:lvl w:ilvl="0" w:tplc="3E407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D709F"/>
    <w:multiLevelType w:val="hybridMultilevel"/>
    <w:tmpl w:val="B428E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26"/>
    <w:rsid w:val="00036779"/>
    <w:rsid w:val="000D3985"/>
    <w:rsid w:val="000F73D8"/>
    <w:rsid w:val="00186460"/>
    <w:rsid w:val="001B423C"/>
    <w:rsid w:val="00221DCE"/>
    <w:rsid w:val="002661D7"/>
    <w:rsid w:val="00282757"/>
    <w:rsid w:val="002A577B"/>
    <w:rsid w:val="002B7318"/>
    <w:rsid w:val="002D063E"/>
    <w:rsid w:val="003A2026"/>
    <w:rsid w:val="003C3724"/>
    <w:rsid w:val="00460CF3"/>
    <w:rsid w:val="004718CD"/>
    <w:rsid w:val="004E0075"/>
    <w:rsid w:val="00543AF3"/>
    <w:rsid w:val="00547F21"/>
    <w:rsid w:val="00624711"/>
    <w:rsid w:val="006E1F15"/>
    <w:rsid w:val="00715E1D"/>
    <w:rsid w:val="00744261"/>
    <w:rsid w:val="007D7161"/>
    <w:rsid w:val="00816A83"/>
    <w:rsid w:val="00845A1C"/>
    <w:rsid w:val="0086064B"/>
    <w:rsid w:val="0087291A"/>
    <w:rsid w:val="008D27B2"/>
    <w:rsid w:val="008D5CAA"/>
    <w:rsid w:val="009057B0"/>
    <w:rsid w:val="009509E6"/>
    <w:rsid w:val="00977B24"/>
    <w:rsid w:val="00A74801"/>
    <w:rsid w:val="00B24F7B"/>
    <w:rsid w:val="00BC45AD"/>
    <w:rsid w:val="00BD234C"/>
    <w:rsid w:val="00C45BCE"/>
    <w:rsid w:val="00C55190"/>
    <w:rsid w:val="00C702A1"/>
    <w:rsid w:val="00D166E3"/>
    <w:rsid w:val="00DA05F1"/>
    <w:rsid w:val="00DA2E90"/>
    <w:rsid w:val="00DC68A3"/>
    <w:rsid w:val="00DE571D"/>
    <w:rsid w:val="00DE6DFA"/>
    <w:rsid w:val="00E46E0B"/>
    <w:rsid w:val="00E54F80"/>
    <w:rsid w:val="00E93346"/>
    <w:rsid w:val="00EA6D25"/>
    <w:rsid w:val="00F15C74"/>
    <w:rsid w:val="00F50580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956E"/>
  <w15:docId w15:val="{C6B5B1D4-8001-4E25-910C-BE96E1C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985"/>
    <w:pPr>
      <w:ind w:left="720"/>
      <w:contextualSpacing/>
    </w:pPr>
  </w:style>
  <w:style w:type="paragraph" w:styleId="a7">
    <w:name w:val="No Spacing"/>
    <w:uiPriority w:val="1"/>
    <w:qFormat/>
    <w:rsid w:val="00F505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B423C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1B423C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">
    <w:name w:val="Основной текст Знак1"/>
    <w:uiPriority w:val="99"/>
    <w:rsid w:val="001B423C"/>
    <w:rPr>
      <w:rFonts w:ascii="Times New Roman" w:hAnsi="Times New Roman" w:cs="Times New Roman"/>
      <w:spacing w:val="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Елена Зуфаровна</dc:creator>
  <cp:lastModifiedBy>Татьяна</cp:lastModifiedBy>
  <cp:revision>3</cp:revision>
  <cp:lastPrinted>2021-01-26T05:11:00Z</cp:lastPrinted>
  <dcterms:created xsi:type="dcterms:W3CDTF">2024-07-17T11:01:00Z</dcterms:created>
  <dcterms:modified xsi:type="dcterms:W3CDTF">2024-07-19T06:40:00Z</dcterms:modified>
</cp:coreProperties>
</file>